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71B43FC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7A7E3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26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februārī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3B234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  <w:r w:rsidR="0067485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F46AC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</w:p>
    <w:p w14:paraId="16A9BE78" w14:textId="3408D9A6" w:rsidR="004A50CA" w:rsidRDefault="00CD25C6" w:rsidP="004A50C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7A7E3D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F46AC0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31B5D679" w14:textId="77777777" w:rsidR="0067485F" w:rsidRPr="0067485F" w:rsidRDefault="0067485F" w:rsidP="0067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E5787" w14:textId="77777777" w:rsidR="00F46AC0" w:rsidRDefault="00F46AC0" w:rsidP="00F46AC0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Par ERAF projekta </w:t>
      </w:r>
      <w:bookmarkStart w:id="632" w:name="_Hlk179469893"/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7624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Multimodāla sabiedriskā transporta tīkla attīstība Madonas pilsētā, Madonas novadā</w:t>
      </w:r>
      <w:r w:rsidRPr="00B262D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bookmarkEnd w:id="632"/>
      <w:r w:rsidRPr="00B262D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iesniegšanu un nepieciešamā līdzfinansējuma nodrošināšanu</w:t>
      </w:r>
    </w:p>
    <w:p w14:paraId="2E12BD8B" w14:textId="77777777" w:rsidR="00F46AC0" w:rsidRDefault="00F46AC0" w:rsidP="00F46AC0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FE3B64" w14:textId="77777777" w:rsidR="00F46AC0" w:rsidRPr="00B262D2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Madonas novada pašvaldība pamatojoties uz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Veicināt ilgtspējīgu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daudzveidu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mobilitāti pilsētās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2.3.1.2. pasākuma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tīkls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īstenošanas </w:t>
      </w:r>
      <w:r w:rsidRPr="00A271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noteikumi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ir sagatavojusi projekta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iesniegumu “Multimodāla sabiedriskā transporta tīkla attīstība Madonas pilsētā, Madonas novadā”.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rojekta iesniegums tiks iesniegts Centrālā finanšu un līgumu aģentūras Kohēzijas politikas vadības informācijas sistēmā (KPVIS).</w:t>
      </w:r>
    </w:p>
    <w:p w14:paraId="77392026" w14:textId="77777777" w:rsidR="00F46AC0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Pasākuma mērķis ir</w:t>
      </w:r>
      <w:r w:rsidRPr="00A271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eicināt multimodāla sabiedriskā transporta tīkla attīstību ar dzelzceļu kā sabiedriskā transporta sistēmas mugurkaulu, izveidojot sabiedriskā transporta savienojumu punktus un vienlaikus kopējā mobilitātē veicinot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mikromobilitāti</w:t>
      </w:r>
      <w:proofErr w:type="spellEnd"/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93542E" w14:textId="77777777" w:rsidR="00F46AC0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Projektā atbalstāmā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darbība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 ir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sabiedriskā transporta savienojumu punktu izveide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 sabiedriskā transporta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piekļūstamību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savienojamību saistītās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mikromobilitātes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infrastruktūras izveide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parastās jaudas uzlādes punktu izveide.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01144A5" w14:textId="3E4A33B1" w:rsidR="00F46AC0" w:rsidRPr="007624F9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Projektā plānots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izbūvēt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transporta savienojuma punkt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–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stāvlaukum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nepieciešamo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infrastruktūru (stāvlaukums, velo novietne, vides pieejama WC, </w:t>
      </w:r>
      <w:proofErr w:type="spellStart"/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bezemisiju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transportlīdzekļu koplietošanas vietas)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pārbūvēt </w:t>
      </w:r>
      <w:r w:rsidRPr="007624F9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publiskās lietošanas un sabiedriskā transporta infrastruktūr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–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Lazdonas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Kalpaka ielas Madonas pilsētā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aptuveni 1,8 km garumā. L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ai uzlabotu satiksmes, velo un gājēju drošību,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>paredzēts pārbūvēt esošo ietvi un izbūvēt jaunu ietvi un veloceliņu līdz rotācijas aplim O.</w:t>
      </w:r>
      <w:r w:rsidR="004B5A6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3E68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Kalpaka un Rūpniecības ielas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krustojumā. Visā ielas garumā paredzēts izbūvēt jaunu apgaismojumu. Lazdonas un Kalpaka ielu pārbūve ir stratēģiski nozīmīga, jo tā nodrošinās ērtu piekļūšanu Madonas stacijai un autoostai (Dzelzceļa stacija - 130m, autoosta - 170m).</w:t>
      </w:r>
    </w:p>
    <w:p w14:paraId="11836947" w14:textId="77777777" w:rsidR="00F46AC0" w:rsidRPr="00B262D2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īstenošanas termiņš līdz </w:t>
      </w:r>
      <w:r w:rsidRPr="008D166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2029. gada 31. decembrim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6A7B84" w14:textId="3FADEBB6" w:rsidR="00F46AC0" w:rsidRPr="007624F9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”Multimodāla sabiedriskā transporta tīkla attīstība Madonas pilsētā, Madonas novadā”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kopējās izmaksas EUR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2 500 000,00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divi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miljoni pieci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simti 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t.</w:t>
      </w:r>
      <w:r w:rsidR="004B5A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sk. Eiropas Reģionālais finansējums EUR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2 125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000,00 (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miljoni viens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simt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 divdesmit pieci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un pašvaldības līdzfinansējums EUR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375 000,00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trīssimti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septiņdesmit pieci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priekšfinansēšanai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līdzfinansēšanai tiks ņemts aizņēmums Valsts kasē. </w:t>
      </w:r>
    </w:p>
    <w:p w14:paraId="05117609" w14:textId="77777777" w:rsidR="00F46AC0" w:rsidRPr="007624F9" w:rsidRDefault="00F46AC0" w:rsidP="00F46AC0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kopējo izmaksu apmērs tiks precizēts pēc projektā plānoto iepirkumu veikšanas.</w:t>
      </w:r>
    </w:p>
    <w:p w14:paraId="09E9ED26" w14:textId="1E9BDAF3" w:rsidR="00F46AC0" w:rsidRPr="00F7714A" w:rsidRDefault="00F46AC0" w:rsidP="00F7714A">
      <w:pPr>
        <w:spacing w:after="0" w:line="252" w:lineRule="auto"/>
        <w:ind w:firstLine="720"/>
        <w:jc w:val="both"/>
        <w:rPr>
          <w:rFonts w:eastAsia="Calibri"/>
          <w:b/>
          <w:lang w:eastAsia="hi-IN" w:bidi="hi-IN"/>
        </w:rPr>
      </w:pPr>
      <w:r w:rsidRPr="00B262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Noklausījusies sniegto informāciju,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ņemot vērā 11.02.2026. Attīstības komitejas </w:t>
      </w:r>
      <w:r w:rsidR="004B5A66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un 17.02.2026. Finanšu komitejas </w:t>
      </w:r>
      <w:r>
        <w:rPr>
          <w:rFonts w:ascii="Times New Roman" w:hAnsi="Times New Roman"/>
          <w:bCs/>
          <w:kern w:val="0"/>
          <w:sz w:val="24"/>
          <w:szCs w:val="24"/>
          <w14:ligatures w14:val="none"/>
        </w:rPr>
        <w:t>atzinumu</w:t>
      </w:r>
      <w:r w:rsidR="004B5A66">
        <w:rPr>
          <w:rFonts w:ascii="Times New Roman" w:hAnsi="Times New Roman"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, </w:t>
      </w:r>
      <w:r w:rsidR="00F7714A">
        <w:rPr>
          <w:rFonts w:ascii="Times New Roman" w:hAnsi="Times New Roman" w:cs="Times New Roman"/>
          <w:b/>
          <w:sz w:val="24"/>
          <w:szCs w:val="24"/>
        </w:rPr>
        <w:t xml:space="preserve">atklāti balsojot: PAR – 16 </w:t>
      </w:r>
      <w:r w:rsidR="00F7714A">
        <w:rPr>
          <w:rFonts w:ascii="Times New Roman" w:hAnsi="Times New Roman" w:cs="Times New Roman"/>
          <w:sz w:val="24"/>
          <w:szCs w:val="24"/>
        </w:rPr>
        <w:t>(</w:t>
      </w:r>
      <w:r w:rsidR="00F7714A">
        <w:rPr>
          <w:rFonts w:ascii="Times New Roman" w:hAnsi="Times New Roman" w:cs="Times New Roman"/>
          <w:bCs/>
          <w:noProof/>
          <w:sz w:val="24"/>
          <w:szCs w:val="24"/>
        </w:rPr>
        <w:t xml:space="preserve">Agris Lungevičs, </w:t>
      </w:r>
      <w:r w:rsidR="00F7714A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Aigars Šķēls, Aivis Masaļskis, Aivis Mitenieks, Andris Dombrovskis, Artūrs Čačka, Dace Ozoliņa, Egils Bērziņš, Gatis Teilis, Gunārs Ikaunieks, Guntis Klikučs, Janīna Grudule, Jānis Erels, Māris Justs, Valda Kļaviņa, Zigfrīds Gora</w:t>
      </w:r>
      <w:r w:rsidR="00F7714A">
        <w:rPr>
          <w:rFonts w:ascii="Times New Roman" w:hAnsi="Times New Roman" w:cs="Times New Roman"/>
          <w:bCs/>
          <w:sz w:val="24"/>
          <w:szCs w:val="24"/>
        </w:rPr>
        <w:t>)</w:t>
      </w:r>
      <w:r w:rsidR="00F7714A">
        <w:rPr>
          <w:rFonts w:ascii="Times New Roman" w:hAnsi="Times New Roman" w:cs="Times New Roman"/>
          <w:sz w:val="24"/>
          <w:szCs w:val="24"/>
        </w:rPr>
        <w:t xml:space="preserve">, </w:t>
      </w:r>
      <w:r w:rsidR="00F7714A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F7714A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F7714A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F7714A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F7714A">
        <w:rPr>
          <w:rFonts w:ascii="Times New Roman" w:hAnsi="Times New Roman" w:cs="Times New Roman"/>
          <w:b/>
          <w:sz w:val="24"/>
          <w:szCs w:val="24"/>
        </w:rPr>
        <w:t>NOLEMJ:</w:t>
      </w:r>
      <w:r w:rsidR="00F7714A">
        <w:rPr>
          <w:rFonts w:eastAsia="Calibri"/>
          <w:b/>
          <w:lang w:eastAsia="hi-IN" w:bidi="hi-IN"/>
        </w:rPr>
        <w:t xml:space="preserve">     </w:t>
      </w:r>
      <w:r w:rsidRPr="0067485F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hi-IN" w:bidi="hi-IN"/>
          <w14:ligatures w14:val="none"/>
        </w:rPr>
        <w:t xml:space="preserve">  </w:t>
      </w:r>
    </w:p>
    <w:p w14:paraId="6E3B6EEB" w14:textId="77777777" w:rsidR="00F46AC0" w:rsidRPr="00B262D2" w:rsidRDefault="00F46AC0" w:rsidP="00F46A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91B1C56" w14:textId="77777777" w:rsidR="00F46AC0" w:rsidRPr="007624F9" w:rsidRDefault="00F46AC0" w:rsidP="00F46AC0">
      <w:pPr>
        <w:numPr>
          <w:ilvl w:val="0"/>
          <w:numId w:val="44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62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Sagatavot un iesniegt </w:t>
      </w:r>
      <w:r w:rsidRPr="007624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projektu “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Multimodāla sabiedriskā transporta tīkla attīstība Madonas pilsētā, Madonas novadā</w:t>
      </w:r>
      <w:r w:rsidRPr="007624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Centrālajai finanšu un līgumu aģentūrai, izmantojot Kohēzijas politikas fonda vadības informācijas sistēmu 2021.-2027. gadam.</w:t>
      </w:r>
    </w:p>
    <w:p w14:paraId="201B0FE5" w14:textId="5C2B627C" w:rsidR="00F46AC0" w:rsidRPr="007624F9" w:rsidRDefault="00F46AC0" w:rsidP="00F46AC0">
      <w:pPr>
        <w:numPr>
          <w:ilvl w:val="0"/>
          <w:numId w:val="44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624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 projekta “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Multimodāla sabiedriskā transporta tīkla attīstība Madonas pilsētā, Madonas novadā</w:t>
      </w:r>
      <w:r w:rsidRPr="007624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kopējās</w:t>
      </w:r>
      <w:r w:rsidRPr="00B262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izmaksas </w:t>
      </w:r>
      <w:r w:rsidRPr="00B262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2 500 000,00 (divi miljoni pieci simti 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centi), t.</w:t>
      </w:r>
      <w:r w:rsidR="004B5A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sk. Eiropas Reģionālais finansējums EUR 2 125 000,00 (divi miljoni viens simts divdesmit pieci 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 un pašvaldības līdzfinansējums EUR 375 000,00 (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trīssimti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septiņdesmit pieci tūkstoši </w:t>
      </w:r>
      <w:proofErr w:type="spellStart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</w:t>
      </w:r>
      <w:proofErr w:type="spellEnd"/>
      <w:r w:rsidRPr="007624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centi).</w:t>
      </w:r>
    </w:p>
    <w:p w14:paraId="57939DC4" w14:textId="77777777" w:rsidR="00F46AC0" w:rsidRDefault="00F46AC0" w:rsidP="00AC5650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E1C2A8" w14:textId="77777777" w:rsidR="0067485F" w:rsidRPr="0067485F" w:rsidRDefault="0067485F" w:rsidP="00A376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highlight w:val="yellow"/>
          <w14:ligatures w14:val="none"/>
        </w:rPr>
      </w:pPr>
    </w:p>
    <w:p w14:paraId="43876261" w14:textId="77777777" w:rsidR="00DA21EE" w:rsidRPr="00DA21EE" w:rsidRDefault="00DA21EE" w:rsidP="00A376D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78BB38" w14:textId="77777777" w:rsidR="00DA21EE" w:rsidRPr="00DA21EE" w:rsidRDefault="00DA21EE" w:rsidP="00A376D8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Domes priekšsēdētājs </w:t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A. </w:t>
      </w:r>
      <w:proofErr w:type="spellStart"/>
      <w:r w:rsidRPr="00DA21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72B33067" w14:textId="77777777" w:rsidR="00DA21EE" w:rsidRDefault="00DA21EE" w:rsidP="00A376D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9A4E1D" w14:textId="77777777" w:rsidR="00DA21EE" w:rsidRPr="00DA21EE" w:rsidRDefault="00DA21EE" w:rsidP="00A376D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54D02F" w14:textId="77777777" w:rsidR="00DA21EE" w:rsidRPr="00DA21EE" w:rsidRDefault="00DA21EE" w:rsidP="00A376D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079DC46D" w14:textId="77777777" w:rsidR="00F46AC0" w:rsidRDefault="00F46AC0" w:rsidP="00F46A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proofErr w:type="spellStart"/>
      <w:r w:rsidRPr="00B262D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Galeja</w:t>
      </w:r>
      <w:proofErr w:type="spellEnd"/>
      <w:r w:rsidRPr="00B262D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 29360277</w:t>
      </w:r>
    </w:p>
    <w:p w14:paraId="281F22FD" w14:textId="70CC222E" w:rsidR="003945A1" w:rsidRPr="0063597B" w:rsidRDefault="003945A1" w:rsidP="00A376D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hi-IN" w:bidi="hi-IN"/>
          <w14:ligatures w14:val="none"/>
        </w:rPr>
      </w:pPr>
    </w:p>
    <w:sectPr w:rsidR="003945A1" w:rsidRPr="0063597B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FBCF" w14:textId="77777777" w:rsidR="006C3A12" w:rsidRPr="00CA050C" w:rsidRDefault="006C3A12">
      <w:pPr>
        <w:spacing w:after="0" w:line="240" w:lineRule="auto"/>
      </w:pPr>
      <w:r w:rsidRPr="00CA050C">
        <w:separator/>
      </w:r>
    </w:p>
  </w:endnote>
  <w:endnote w:type="continuationSeparator" w:id="0">
    <w:p w14:paraId="69EF7E1F" w14:textId="77777777" w:rsidR="006C3A12" w:rsidRPr="00CA050C" w:rsidRDefault="006C3A12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604" w14:textId="77777777" w:rsidR="006C3A12" w:rsidRPr="00CA050C" w:rsidRDefault="006C3A12">
      <w:pPr>
        <w:spacing w:after="0" w:line="240" w:lineRule="auto"/>
      </w:pPr>
      <w:r w:rsidRPr="00CA050C">
        <w:separator/>
      </w:r>
    </w:p>
  </w:footnote>
  <w:footnote w:type="continuationSeparator" w:id="0">
    <w:p w14:paraId="7CB4A557" w14:textId="77777777" w:rsidR="006C3A12" w:rsidRPr="00CA050C" w:rsidRDefault="006C3A12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4292A"/>
    <w:multiLevelType w:val="hybridMultilevel"/>
    <w:tmpl w:val="44C25208"/>
    <w:lvl w:ilvl="0" w:tplc="042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0E6D0D38"/>
    <w:multiLevelType w:val="hybridMultilevel"/>
    <w:tmpl w:val="7ACC4B32"/>
    <w:lvl w:ilvl="0" w:tplc="CBE49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238A"/>
    <w:multiLevelType w:val="multilevel"/>
    <w:tmpl w:val="C16CE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464A38"/>
    <w:multiLevelType w:val="hybridMultilevel"/>
    <w:tmpl w:val="A5FE92B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7222B"/>
    <w:multiLevelType w:val="hybridMultilevel"/>
    <w:tmpl w:val="62C45BCC"/>
    <w:lvl w:ilvl="0" w:tplc="CBE49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E14B04"/>
    <w:multiLevelType w:val="hybridMultilevel"/>
    <w:tmpl w:val="21B8FA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8ED"/>
    <w:multiLevelType w:val="hybridMultilevel"/>
    <w:tmpl w:val="4D1A5D74"/>
    <w:lvl w:ilvl="0" w:tplc="4D48352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610A0D"/>
    <w:multiLevelType w:val="hybridMultilevel"/>
    <w:tmpl w:val="3D08D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597A"/>
    <w:multiLevelType w:val="hybridMultilevel"/>
    <w:tmpl w:val="846ED87E"/>
    <w:lvl w:ilvl="0" w:tplc="1AD81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4A2B6E"/>
    <w:multiLevelType w:val="hybridMultilevel"/>
    <w:tmpl w:val="E1D0825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AB4335"/>
    <w:multiLevelType w:val="hybridMultilevel"/>
    <w:tmpl w:val="DA70A3C8"/>
    <w:lvl w:ilvl="0" w:tplc="2B466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DB45E6"/>
    <w:multiLevelType w:val="hybridMultilevel"/>
    <w:tmpl w:val="8132E1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E3987"/>
    <w:multiLevelType w:val="hybridMultilevel"/>
    <w:tmpl w:val="4F18D6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F1678"/>
    <w:multiLevelType w:val="hybridMultilevel"/>
    <w:tmpl w:val="9B7C5C88"/>
    <w:lvl w:ilvl="0" w:tplc="8076C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C45960"/>
    <w:multiLevelType w:val="hybridMultilevel"/>
    <w:tmpl w:val="DC8C9D5A"/>
    <w:lvl w:ilvl="0" w:tplc="0A8AB31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020832"/>
    <w:multiLevelType w:val="hybridMultilevel"/>
    <w:tmpl w:val="FB545512"/>
    <w:lvl w:ilvl="0" w:tplc="834A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CF4740"/>
    <w:multiLevelType w:val="hybridMultilevel"/>
    <w:tmpl w:val="B32E99E8"/>
    <w:lvl w:ilvl="0" w:tplc="584CDE5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30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 w15:restartNumberingAfterBreak="0">
    <w:nsid w:val="4C74416F"/>
    <w:multiLevelType w:val="multilevel"/>
    <w:tmpl w:val="DDA48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4CB7469B"/>
    <w:multiLevelType w:val="hybridMultilevel"/>
    <w:tmpl w:val="A760A188"/>
    <w:lvl w:ilvl="0" w:tplc="CF987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3D009FD"/>
    <w:multiLevelType w:val="hybridMultilevel"/>
    <w:tmpl w:val="D9A2C8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6D32F1A"/>
    <w:multiLevelType w:val="hybridMultilevel"/>
    <w:tmpl w:val="36DCFDC2"/>
    <w:lvl w:ilvl="0" w:tplc="9C2CB5D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00255D"/>
    <w:multiLevelType w:val="hybridMultilevel"/>
    <w:tmpl w:val="82126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23D48"/>
    <w:multiLevelType w:val="hybridMultilevel"/>
    <w:tmpl w:val="D3DEA528"/>
    <w:lvl w:ilvl="0" w:tplc="C85A9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33951"/>
    <w:multiLevelType w:val="hybridMultilevel"/>
    <w:tmpl w:val="4F26BF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B790C"/>
    <w:multiLevelType w:val="hybridMultilevel"/>
    <w:tmpl w:val="AFEEA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C1217C9"/>
    <w:multiLevelType w:val="hybridMultilevel"/>
    <w:tmpl w:val="1DE099CA"/>
    <w:lvl w:ilvl="0" w:tplc="7D14EF4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7489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205853">
    <w:abstractNumId w:val="30"/>
  </w:num>
  <w:num w:numId="3" w16cid:durableId="237791946">
    <w:abstractNumId w:val="8"/>
  </w:num>
  <w:num w:numId="4" w16cid:durableId="1206062993">
    <w:abstractNumId w:val="33"/>
  </w:num>
  <w:num w:numId="5" w16cid:durableId="650327927">
    <w:abstractNumId w:val="5"/>
  </w:num>
  <w:num w:numId="6" w16cid:durableId="2133162162">
    <w:abstractNumId w:val="1"/>
  </w:num>
  <w:num w:numId="7" w16cid:durableId="188687905">
    <w:abstractNumId w:val="11"/>
  </w:num>
  <w:num w:numId="8" w16cid:durableId="1735621179">
    <w:abstractNumId w:val="29"/>
  </w:num>
  <w:num w:numId="9" w16cid:durableId="1485273872">
    <w:abstractNumId w:val="31"/>
  </w:num>
  <w:num w:numId="10" w16cid:durableId="1331907920">
    <w:abstractNumId w:val="20"/>
  </w:num>
  <w:num w:numId="11" w16cid:durableId="55401432">
    <w:abstractNumId w:val="25"/>
  </w:num>
  <w:num w:numId="12" w16cid:durableId="1161238763">
    <w:abstractNumId w:val="27"/>
  </w:num>
  <w:num w:numId="13" w16cid:durableId="114837194">
    <w:abstractNumId w:val="15"/>
  </w:num>
  <w:num w:numId="14" w16cid:durableId="153306978">
    <w:abstractNumId w:val="32"/>
  </w:num>
  <w:num w:numId="15" w16cid:durableId="610472573">
    <w:abstractNumId w:val="41"/>
  </w:num>
  <w:num w:numId="16" w16cid:durableId="397828114">
    <w:abstractNumId w:val="35"/>
  </w:num>
  <w:num w:numId="17" w16cid:durableId="1901668749">
    <w:abstractNumId w:val="34"/>
  </w:num>
  <w:num w:numId="18" w16cid:durableId="478303799">
    <w:abstractNumId w:val="23"/>
  </w:num>
  <w:num w:numId="19" w16cid:durableId="1112436956">
    <w:abstractNumId w:val="9"/>
  </w:num>
  <w:num w:numId="20" w16cid:durableId="386536211">
    <w:abstractNumId w:val="4"/>
  </w:num>
  <w:num w:numId="21" w16cid:durableId="504712056">
    <w:abstractNumId w:val="17"/>
  </w:num>
  <w:num w:numId="22" w16cid:durableId="700203887">
    <w:abstractNumId w:val="0"/>
  </w:num>
  <w:num w:numId="23" w16cid:durableId="4588857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0951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5010276">
    <w:abstractNumId w:val="43"/>
  </w:num>
  <w:num w:numId="26" w16cid:durableId="1085496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14358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731744">
    <w:abstractNumId w:val="24"/>
  </w:num>
  <w:num w:numId="29" w16cid:durableId="161816065">
    <w:abstractNumId w:val="36"/>
  </w:num>
  <w:num w:numId="30" w16cid:durableId="591164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245892">
    <w:abstractNumId w:val="2"/>
  </w:num>
  <w:num w:numId="32" w16cid:durableId="136804360">
    <w:abstractNumId w:val="40"/>
  </w:num>
  <w:num w:numId="33" w16cid:durableId="434063443">
    <w:abstractNumId w:val="39"/>
  </w:num>
  <w:num w:numId="34" w16cid:durableId="2142070959">
    <w:abstractNumId w:val="37"/>
  </w:num>
  <w:num w:numId="35" w16cid:durableId="318120286">
    <w:abstractNumId w:val="19"/>
  </w:num>
  <w:num w:numId="36" w16cid:durableId="1734768928">
    <w:abstractNumId w:val="38"/>
  </w:num>
  <w:num w:numId="37" w16cid:durableId="935596553">
    <w:abstractNumId w:val="22"/>
  </w:num>
  <w:num w:numId="38" w16cid:durableId="1223910467">
    <w:abstractNumId w:val="16"/>
  </w:num>
  <w:num w:numId="39" w16cid:durableId="1583176587">
    <w:abstractNumId w:val="21"/>
  </w:num>
  <w:num w:numId="40" w16cid:durableId="298608237">
    <w:abstractNumId w:val="10"/>
  </w:num>
  <w:num w:numId="41" w16cid:durableId="984744132">
    <w:abstractNumId w:val="12"/>
  </w:num>
  <w:num w:numId="42" w16cid:durableId="1897275340">
    <w:abstractNumId w:val="6"/>
  </w:num>
  <w:num w:numId="43" w16cid:durableId="1556040125">
    <w:abstractNumId w:val="3"/>
  </w:num>
  <w:num w:numId="44" w16cid:durableId="166693182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4459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E63"/>
    <w:rsid w:val="0006706A"/>
    <w:rsid w:val="0007002D"/>
    <w:rsid w:val="0007213A"/>
    <w:rsid w:val="000754F8"/>
    <w:rsid w:val="00076F8D"/>
    <w:rsid w:val="000805BB"/>
    <w:rsid w:val="0008119D"/>
    <w:rsid w:val="000815EB"/>
    <w:rsid w:val="00083A96"/>
    <w:rsid w:val="0008450F"/>
    <w:rsid w:val="0008778C"/>
    <w:rsid w:val="00091189"/>
    <w:rsid w:val="00091B17"/>
    <w:rsid w:val="000927D5"/>
    <w:rsid w:val="00092CCF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365D"/>
    <w:rsid w:val="000B478C"/>
    <w:rsid w:val="000B4A7A"/>
    <w:rsid w:val="000B59E0"/>
    <w:rsid w:val="000B5EB7"/>
    <w:rsid w:val="000B6ED6"/>
    <w:rsid w:val="000C1EAF"/>
    <w:rsid w:val="000C2CBA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B08"/>
    <w:rsid w:val="00124CC9"/>
    <w:rsid w:val="00125DD1"/>
    <w:rsid w:val="0012688C"/>
    <w:rsid w:val="00133EC3"/>
    <w:rsid w:val="00134691"/>
    <w:rsid w:val="001348A9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F27"/>
    <w:rsid w:val="001953EA"/>
    <w:rsid w:val="00196503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440"/>
    <w:rsid w:val="001B6A8F"/>
    <w:rsid w:val="001C07F4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4BB8"/>
    <w:rsid w:val="001D7D5A"/>
    <w:rsid w:val="001E0BD0"/>
    <w:rsid w:val="001E1152"/>
    <w:rsid w:val="001E3DD5"/>
    <w:rsid w:val="001E4367"/>
    <w:rsid w:val="001E5427"/>
    <w:rsid w:val="001E6A0A"/>
    <w:rsid w:val="001E7E04"/>
    <w:rsid w:val="001F01C4"/>
    <w:rsid w:val="001F0BF9"/>
    <w:rsid w:val="001F1582"/>
    <w:rsid w:val="001F374C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28"/>
    <w:rsid w:val="00212254"/>
    <w:rsid w:val="00213FA9"/>
    <w:rsid w:val="00214511"/>
    <w:rsid w:val="0021471B"/>
    <w:rsid w:val="00216176"/>
    <w:rsid w:val="0021729D"/>
    <w:rsid w:val="0021767E"/>
    <w:rsid w:val="00217DC7"/>
    <w:rsid w:val="00221440"/>
    <w:rsid w:val="00221989"/>
    <w:rsid w:val="00222696"/>
    <w:rsid w:val="00223607"/>
    <w:rsid w:val="00223A95"/>
    <w:rsid w:val="002240F2"/>
    <w:rsid w:val="002250A9"/>
    <w:rsid w:val="0022599B"/>
    <w:rsid w:val="002271B9"/>
    <w:rsid w:val="002276E2"/>
    <w:rsid w:val="002277B8"/>
    <w:rsid w:val="00227A4B"/>
    <w:rsid w:val="00230156"/>
    <w:rsid w:val="00233F0D"/>
    <w:rsid w:val="00234392"/>
    <w:rsid w:val="0023501B"/>
    <w:rsid w:val="002359E6"/>
    <w:rsid w:val="00236EBF"/>
    <w:rsid w:val="00237356"/>
    <w:rsid w:val="00237B4C"/>
    <w:rsid w:val="00247684"/>
    <w:rsid w:val="002478FD"/>
    <w:rsid w:val="002500C9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71048"/>
    <w:rsid w:val="00271945"/>
    <w:rsid w:val="00271F71"/>
    <w:rsid w:val="00272114"/>
    <w:rsid w:val="00272F5F"/>
    <w:rsid w:val="0027780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A2A42"/>
    <w:rsid w:val="002A431F"/>
    <w:rsid w:val="002A7FBC"/>
    <w:rsid w:val="002B0498"/>
    <w:rsid w:val="002B06A0"/>
    <w:rsid w:val="002B082C"/>
    <w:rsid w:val="002B261E"/>
    <w:rsid w:val="002B30CB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395D"/>
    <w:rsid w:val="00304A97"/>
    <w:rsid w:val="00304FE7"/>
    <w:rsid w:val="00305B3F"/>
    <w:rsid w:val="00306934"/>
    <w:rsid w:val="00310A4C"/>
    <w:rsid w:val="00310A98"/>
    <w:rsid w:val="003132AB"/>
    <w:rsid w:val="00313B7A"/>
    <w:rsid w:val="00313C80"/>
    <w:rsid w:val="00314215"/>
    <w:rsid w:val="003149B5"/>
    <w:rsid w:val="00314CF4"/>
    <w:rsid w:val="00315627"/>
    <w:rsid w:val="003233AB"/>
    <w:rsid w:val="0032343F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66D1"/>
    <w:rsid w:val="00337104"/>
    <w:rsid w:val="00337990"/>
    <w:rsid w:val="00337DD1"/>
    <w:rsid w:val="00341F91"/>
    <w:rsid w:val="003422C2"/>
    <w:rsid w:val="00342350"/>
    <w:rsid w:val="00343DDF"/>
    <w:rsid w:val="003458A0"/>
    <w:rsid w:val="0034636C"/>
    <w:rsid w:val="0035023F"/>
    <w:rsid w:val="003506BC"/>
    <w:rsid w:val="003522DA"/>
    <w:rsid w:val="0035245F"/>
    <w:rsid w:val="00352999"/>
    <w:rsid w:val="00354144"/>
    <w:rsid w:val="00354758"/>
    <w:rsid w:val="0035538B"/>
    <w:rsid w:val="00355C00"/>
    <w:rsid w:val="00356FDD"/>
    <w:rsid w:val="00365F86"/>
    <w:rsid w:val="003663A9"/>
    <w:rsid w:val="00366DAA"/>
    <w:rsid w:val="00367080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12F9"/>
    <w:rsid w:val="003B20B7"/>
    <w:rsid w:val="003B2344"/>
    <w:rsid w:val="003B267C"/>
    <w:rsid w:val="003B36CE"/>
    <w:rsid w:val="003B5B62"/>
    <w:rsid w:val="003B64F2"/>
    <w:rsid w:val="003B6D82"/>
    <w:rsid w:val="003B7268"/>
    <w:rsid w:val="003B78E7"/>
    <w:rsid w:val="003C0111"/>
    <w:rsid w:val="003C0FFE"/>
    <w:rsid w:val="003C1E30"/>
    <w:rsid w:val="003C2705"/>
    <w:rsid w:val="003C2C1A"/>
    <w:rsid w:val="003C3172"/>
    <w:rsid w:val="003C4EBE"/>
    <w:rsid w:val="003C5CC1"/>
    <w:rsid w:val="003C5D27"/>
    <w:rsid w:val="003C6AFA"/>
    <w:rsid w:val="003C7F46"/>
    <w:rsid w:val="003D041E"/>
    <w:rsid w:val="003D1925"/>
    <w:rsid w:val="003D2819"/>
    <w:rsid w:val="003D2B3B"/>
    <w:rsid w:val="003D588D"/>
    <w:rsid w:val="003D5C7F"/>
    <w:rsid w:val="003D64A7"/>
    <w:rsid w:val="003D71EA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6529"/>
    <w:rsid w:val="00427160"/>
    <w:rsid w:val="004314B1"/>
    <w:rsid w:val="0043189E"/>
    <w:rsid w:val="004332F8"/>
    <w:rsid w:val="0043375E"/>
    <w:rsid w:val="0043603E"/>
    <w:rsid w:val="00440E0F"/>
    <w:rsid w:val="00440E8D"/>
    <w:rsid w:val="004435AC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37B7"/>
    <w:rsid w:val="0045472F"/>
    <w:rsid w:val="004579E8"/>
    <w:rsid w:val="00457A4B"/>
    <w:rsid w:val="00463A32"/>
    <w:rsid w:val="00463AF5"/>
    <w:rsid w:val="00464030"/>
    <w:rsid w:val="0046536C"/>
    <w:rsid w:val="00465DDA"/>
    <w:rsid w:val="004662D1"/>
    <w:rsid w:val="0046697C"/>
    <w:rsid w:val="00474C5B"/>
    <w:rsid w:val="00474E61"/>
    <w:rsid w:val="004755FF"/>
    <w:rsid w:val="00477AE7"/>
    <w:rsid w:val="00477D95"/>
    <w:rsid w:val="0048025C"/>
    <w:rsid w:val="00480E5C"/>
    <w:rsid w:val="00482FB2"/>
    <w:rsid w:val="004838FA"/>
    <w:rsid w:val="00484658"/>
    <w:rsid w:val="00484BD5"/>
    <w:rsid w:val="00490816"/>
    <w:rsid w:val="00491627"/>
    <w:rsid w:val="00492957"/>
    <w:rsid w:val="00495B35"/>
    <w:rsid w:val="00495C35"/>
    <w:rsid w:val="00497199"/>
    <w:rsid w:val="004A260C"/>
    <w:rsid w:val="004A2734"/>
    <w:rsid w:val="004A2C5C"/>
    <w:rsid w:val="004A355F"/>
    <w:rsid w:val="004A50CA"/>
    <w:rsid w:val="004A6759"/>
    <w:rsid w:val="004B03F2"/>
    <w:rsid w:val="004B40A5"/>
    <w:rsid w:val="004B4392"/>
    <w:rsid w:val="004B5A66"/>
    <w:rsid w:val="004B7C69"/>
    <w:rsid w:val="004B7DF1"/>
    <w:rsid w:val="004C17D7"/>
    <w:rsid w:val="004C1912"/>
    <w:rsid w:val="004C1A03"/>
    <w:rsid w:val="004C22D6"/>
    <w:rsid w:val="004C4218"/>
    <w:rsid w:val="004C4546"/>
    <w:rsid w:val="004C470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688D"/>
    <w:rsid w:val="004D6F77"/>
    <w:rsid w:val="004D79E8"/>
    <w:rsid w:val="004E1F0F"/>
    <w:rsid w:val="004E41B6"/>
    <w:rsid w:val="004E4634"/>
    <w:rsid w:val="004E679B"/>
    <w:rsid w:val="004E68F0"/>
    <w:rsid w:val="004F1019"/>
    <w:rsid w:val="004F1F81"/>
    <w:rsid w:val="004F2074"/>
    <w:rsid w:val="004F2C9A"/>
    <w:rsid w:val="00501321"/>
    <w:rsid w:val="00503FCC"/>
    <w:rsid w:val="00505518"/>
    <w:rsid w:val="00505C79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6F37"/>
    <w:rsid w:val="00547241"/>
    <w:rsid w:val="00547CC5"/>
    <w:rsid w:val="00550EE8"/>
    <w:rsid w:val="00552188"/>
    <w:rsid w:val="0055679E"/>
    <w:rsid w:val="00556C10"/>
    <w:rsid w:val="00556C3E"/>
    <w:rsid w:val="0056128A"/>
    <w:rsid w:val="005612FE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0CE4"/>
    <w:rsid w:val="00581229"/>
    <w:rsid w:val="005815A6"/>
    <w:rsid w:val="00583C36"/>
    <w:rsid w:val="005876D2"/>
    <w:rsid w:val="00587C10"/>
    <w:rsid w:val="005901BF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1E8"/>
    <w:rsid w:val="005B6507"/>
    <w:rsid w:val="005B6F19"/>
    <w:rsid w:val="005C0F51"/>
    <w:rsid w:val="005C1E30"/>
    <w:rsid w:val="005C2BF3"/>
    <w:rsid w:val="005C4083"/>
    <w:rsid w:val="005C5FBE"/>
    <w:rsid w:val="005C652A"/>
    <w:rsid w:val="005D0AE1"/>
    <w:rsid w:val="005D17E4"/>
    <w:rsid w:val="005D22B0"/>
    <w:rsid w:val="005D2D9F"/>
    <w:rsid w:val="005D604A"/>
    <w:rsid w:val="005D6839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300"/>
    <w:rsid w:val="00630C50"/>
    <w:rsid w:val="00631B3D"/>
    <w:rsid w:val="0063388F"/>
    <w:rsid w:val="00634852"/>
    <w:rsid w:val="0063597B"/>
    <w:rsid w:val="00636FC1"/>
    <w:rsid w:val="00640160"/>
    <w:rsid w:val="00640B02"/>
    <w:rsid w:val="00642C5D"/>
    <w:rsid w:val="00643082"/>
    <w:rsid w:val="0064386F"/>
    <w:rsid w:val="006443C0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471D"/>
    <w:rsid w:val="006663A8"/>
    <w:rsid w:val="00666B88"/>
    <w:rsid w:val="00667C7C"/>
    <w:rsid w:val="00671567"/>
    <w:rsid w:val="006717AC"/>
    <w:rsid w:val="00673490"/>
    <w:rsid w:val="0067485F"/>
    <w:rsid w:val="00674DA7"/>
    <w:rsid w:val="00675366"/>
    <w:rsid w:val="0067562F"/>
    <w:rsid w:val="0067577F"/>
    <w:rsid w:val="00676A97"/>
    <w:rsid w:val="00676ABB"/>
    <w:rsid w:val="0067731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047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3A12"/>
    <w:rsid w:val="006C6003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D763A"/>
    <w:rsid w:val="006E6417"/>
    <w:rsid w:val="006E69DD"/>
    <w:rsid w:val="006F110D"/>
    <w:rsid w:val="006F447D"/>
    <w:rsid w:val="006F5D53"/>
    <w:rsid w:val="006F6520"/>
    <w:rsid w:val="006F7285"/>
    <w:rsid w:val="00700BD7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19A5"/>
    <w:rsid w:val="00742D0B"/>
    <w:rsid w:val="007438CB"/>
    <w:rsid w:val="00744171"/>
    <w:rsid w:val="00744380"/>
    <w:rsid w:val="00744F53"/>
    <w:rsid w:val="007450EF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627C"/>
    <w:rsid w:val="007917F2"/>
    <w:rsid w:val="00793469"/>
    <w:rsid w:val="007948CA"/>
    <w:rsid w:val="00795EB0"/>
    <w:rsid w:val="007A1744"/>
    <w:rsid w:val="007A1A13"/>
    <w:rsid w:val="007A1D1E"/>
    <w:rsid w:val="007A1E2B"/>
    <w:rsid w:val="007A38F0"/>
    <w:rsid w:val="007A4D89"/>
    <w:rsid w:val="007A779F"/>
    <w:rsid w:val="007A77CE"/>
    <w:rsid w:val="007A7B4E"/>
    <w:rsid w:val="007A7E3D"/>
    <w:rsid w:val="007B2036"/>
    <w:rsid w:val="007B2228"/>
    <w:rsid w:val="007B2B75"/>
    <w:rsid w:val="007B2CE2"/>
    <w:rsid w:val="007B43F6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F22"/>
    <w:rsid w:val="007E727A"/>
    <w:rsid w:val="007E7318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801577"/>
    <w:rsid w:val="008069A9"/>
    <w:rsid w:val="00807250"/>
    <w:rsid w:val="0080796F"/>
    <w:rsid w:val="00811259"/>
    <w:rsid w:val="00812032"/>
    <w:rsid w:val="00812243"/>
    <w:rsid w:val="0081360D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2D06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47F"/>
    <w:rsid w:val="00864A12"/>
    <w:rsid w:val="00864D33"/>
    <w:rsid w:val="008652B4"/>
    <w:rsid w:val="00866558"/>
    <w:rsid w:val="008702CD"/>
    <w:rsid w:val="0087048A"/>
    <w:rsid w:val="00870B96"/>
    <w:rsid w:val="0087151E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196"/>
    <w:rsid w:val="008A1CDC"/>
    <w:rsid w:val="008A36BF"/>
    <w:rsid w:val="008A4406"/>
    <w:rsid w:val="008A5669"/>
    <w:rsid w:val="008A6534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B5850"/>
    <w:rsid w:val="008C23DC"/>
    <w:rsid w:val="008C4ABD"/>
    <w:rsid w:val="008C4D37"/>
    <w:rsid w:val="008C7D9C"/>
    <w:rsid w:val="008D1008"/>
    <w:rsid w:val="008D1E3F"/>
    <w:rsid w:val="008D454B"/>
    <w:rsid w:val="008D5928"/>
    <w:rsid w:val="008D59F2"/>
    <w:rsid w:val="008D5F76"/>
    <w:rsid w:val="008D61D1"/>
    <w:rsid w:val="008D6378"/>
    <w:rsid w:val="008D7A66"/>
    <w:rsid w:val="008E1075"/>
    <w:rsid w:val="008E1814"/>
    <w:rsid w:val="008E26C9"/>
    <w:rsid w:val="008E2806"/>
    <w:rsid w:val="008E4A48"/>
    <w:rsid w:val="008F01A3"/>
    <w:rsid w:val="008F15BC"/>
    <w:rsid w:val="008F1E1F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0CC"/>
    <w:rsid w:val="009312BB"/>
    <w:rsid w:val="0093142F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4EEF"/>
    <w:rsid w:val="00945E07"/>
    <w:rsid w:val="0095024B"/>
    <w:rsid w:val="00950971"/>
    <w:rsid w:val="00951963"/>
    <w:rsid w:val="00952082"/>
    <w:rsid w:val="00953CEA"/>
    <w:rsid w:val="00956B0B"/>
    <w:rsid w:val="00960056"/>
    <w:rsid w:val="00961559"/>
    <w:rsid w:val="00962A41"/>
    <w:rsid w:val="009634F4"/>
    <w:rsid w:val="009637E1"/>
    <w:rsid w:val="00964A0A"/>
    <w:rsid w:val="00966C01"/>
    <w:rsid w:val="0096787D"/>
    <w:rsid w:val="00967FFB"/>
    <w:rsid w:val="0097038E"/>
    <w:rsid w:val="00970BEB"/>
    <w:rsid w:val="009714F8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415A"/>
    <w:rsid w:val="009A4F37"/>
    <w:rsid w:val="009A6155"/>
    <w:rsid w:val="009A7F04"/>
    <w:rsid w:val="009B0CAB"/>
    <w:rsid w:val="009B0D62"/>
    <w:rsid w:val="009B2480"/>
    <w:rsid w:val="009B3599"/>
    <w:rsid w:val="009B3A24"/>
    <w:rsid w:val="009C2CA8"/>
    <w:rsid w:val="009C380E"/>
    <w:rsid w:val="009C5001"/>
    <w:rsid w:val="009C60E0"/>
    <w:rsid w:val="009C639E"/>
    <w:rsid w:val="009D19F5"/>
    <w:rsid w:val="009D4C0C"/>
    <w:rsid w:val="009D583F"/>
    <w:rsid w:val="009D5D07"/>
    <w:rsid w:val="009D5F9B"/>
    <w:rsid w:val="009E0DAE"/>
    <w:rsid w:val="009E13A4"/>
    <w:rsid w:val="009E302F"/>
    <w:rsid w:val="009E3DC9"/>
    <w:rsid w:val="009E5D2C"/>
    <w:rsid w:val="009E6EE3"/>
    <w:rsid w:val="009F09C7"/>
    <w:rsid w:val="009F0AFC"/>
    <w:rsid w:val="009F1928"/>
    <w:rsid w:val="009F2F47"/>
    <w:rsid w:val="009F4269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999"/>
    <w:rsid w:val="00A10ECB"/>
    <w:rsid w:val="00A13006"/>
    <w:rsid w:val="00A13E80"/>
    <w:rsid w:val="00A14243"/>
    <w:rsid w:val="00A16916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59C3"/>
    <w:rsid w:val="00A45FD3"/>
    <w:rsid w:val="00A46225"/>
    <w:rsid w:val="00A46EE1"/>
    <w:rsid w:val="00A4759A"/>
    <w:rsid w:val="00A478F6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6F0C"/>
    <w:rsid w:val="00A570EE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7E8F"/>
    <w:rsid w:val="00A91191"/>
    <w:rsid w:val="00A952A4"/>
    <w:rsid w:val="00A9593C"/>
    <w:rsid w:val="00A95D02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79E0"/>
    <w:rsid w:val="00AC7A93"/>
    <w:rsid w:val="00AD062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20ABC"/>
    <w:rsid w:val="00B214BA"/>
    <w:rsid w:val="00B23EAD"/>
    <w:rsid w:val="00B23EF1"/>
    <w:rsid w:val="00B24839"/>
    <w:rsid w:val="00B24DBD"/>
    <w:rsid w:val="00B272F6"/>
    <w:rsid w:val="00B27C7A"/>
    <w:rsid w:val="00B30F8F"/>
    <w:rsid w:val="00B32F5B"/>
    <w:rsid w:val="00B337A7"/>
    <w:rsid w:val="00B40795"/>
    <w:rsid w:val="00B409D4"/>
    <w:rsid w:val="00B4198B"/>
    <w:rsid w:val="00B42072"/>
    <w:rsid w:val="00B4228C"/>
    <w:rsid w:val="00B45D6D"/>
    <w:rsid w:val="00B46866"/>
    <w:rsid w:val="00B50020"/>
    <w:rsid w:val="00B50DF7"/>
    <w:rsid w:val="00B50FB0"/>
    <w:rsid w:val="00B51351"/>
    <w:rsid w:val="00B5303D"/>
    <w:rsid w:val="00B53C09"/>
    <w:rsid w:val="00B53EC9"/>
    <w:rsid w:val="00B61A55"/>
    <w:rsid w:val="00B61BA2"/>
    <w:rsid w:val="00B62656"/>
    <w:rsid w:val="00B62BFC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563"/>
    <w:rsid w:val="00B93930"/>
    <w:rsid w:val="00B94932"/>
    <w:rsid w:val="00B94B13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0770"/>
    <w:rsid w:val="00BB14EB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D1E98"/>
    <w:rsid w:val="00BD3306"/>
    <w:rsid w:val="00BD48F7"/>
    <w:rsid w:val="00BD4EF2"/>
    <w:rsid w:val="00BD5517"/>
    <w:rsid w:val="00BD562E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6430"/>
    <w:rsid w:val="00BF66D7"/>
    <w:rsid w:val="00BF70E1"/>
    <w:rsid w:val="00BF72C4"/>
    <w:rsid w:val="00C0068E"/>
    <w:rsid w:val="00C00D21"/>
    <w:rsid w:val="00C00D6A"/>
    <w:rsid w:val="00C018C8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336F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1C51"/>
    <w:rsid w:val="00C4259F"/>
    <w:rsid w:val="00C43446"/>
    <w:rsid w:val="00C43EA9"/>
    <w:rsid w:val="00C4410A"/>
    <w:rsid w:val="00C44E85"/>
    <w:rsid w:val="00C45EE8"/>
    <w:rsid w:val="00C467EE"/>
    <w:rsid w:val="00C47B81"/>
    <w:rsid w:val="00C51364"/>
    <w:rsid w:val="00C531C4"/>
    <w:rsid w:val="00C53D50"/>
    <w:rsid w:val="00C54411"/>
    <w:rsid w:val="00C55D04"/>
    <w:rsid w:val="00C57992"/>
    <w:rsid w:val="00C619D3"/>
    <w:rsid w:val="00C64C77"/>
    <w:rsid w:val="00C6721D"/>
    <w:rsid w:val="00C67DFA"/>
    <w:rsid w:val="00C71E54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EBD"/>
    <w:rsid w:val="00CC0E39"/>
    <w:rsid w:val="00CC189F"/>
    <w:rsid w:val="00CC22DC"/>
    <w:rsid w:val="00CC2900"/>
    <w:rsid w:val="00CC2ACF"/>
    <w:rsid w:val="00CC73EA"/>
    <w:rsid w:val="00CD1EE6"/>
    <w:rsid w:val="00CD25C6"/>
    <w:rsid w:val="00CD3864"/>
    <w:rsid w:val="00CD6CF6"/>
    <w:rsid w:val="00CD75B5"/>
    <w:rsid w:val="00CE1440"/>
    <w:rsid w:val="00CE417D"/>
    <w:rsid w:val="00CE47B9"/>
    <w:rsid w:val="00CE4ECB"/>
    <w:rsid w:val="00CE59E7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486"/>
    <w:rsid w:val="00D068D7"/>
    <w:rsid w:val="00D06EB7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FD2"/>
    <w:rsid w:val="00D552DD"/>
    <w:rsid w:val="00D5745C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1D3B"/>
    <w:rsid w:val="00D730C1"/>
    <w:rsid w:val="00D76B7D"/>
    <w:rsid w:val="00D80FF8"/>
    <w:rsid w:val="00D8129A"/>
    <w:rsid w:val="00D8212F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6A3E"/>
    <w:rsid w:val="00D973DB"/>
    <w:rsid w:val="00D979D0"/>
    <w:rsid w:val="00DA1468"/>
    <w:rsid w:val="00DA189A"/>
    <w:rsid w:val="00DA21EE"/>
    <w:rsid w:val="00DA2858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6E6C"/>
    <w:rsid w:val="00DE77D5"/>
    <w:rsid w:val="00DF172B"/>
    <w:rsid w:val="00DF2032"/>
    <w:rsid w:val="00DF4010"/>
    <w:rsid w:val="00DF4BDE"/>
    <w:rsid w:val="00DF564B"/>
    <w:rsid w:val="00DF793F"/>
    <w:rsid w:val="00E00473"/>
    <w:rsid w:val="00E0056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C30"/>
    <w:rsid w:val="00E12F92"/>
    <w:rsid w:val="00E20573"/>
    <w:rsid w:val="00E2357B"/>
    <w:rsid w:val="00E23BD4"/>
    <w:rsid w:val="00E2460E"/>
    <w:rsid w:val="00E25AA0"/>
    <w:rsid w:val="00E31721"/>
    <w:rsid w:val="00E331CE"/>
    <w:rsid w:val="00E33512"/>
    <w:rsid w:val="00E36EDD"/>
    <w:rsid w:val="00E37B19"/>
    <w:rsid w:val="00E40E22"/>
    <w:rsid w:val="00E4165F"/>
    <w:rsid w:val="00E41AF7"/>
    <w:rsid w:val="00E42338"/>
    <w:rsid w:val="00E42B38"/>
    <w:rsid w:val="00E43590"/>
    <w:rsid w:val="00E44030"/>
    <w:rsid w:val="00E44B26"/>
    <w:rsid w:val="00E46317"/>
    <w:rsid w:val="00E46686"/>
    <w:rsid w:val="00E5062E"/>
    <w:rsid w:val="00E52A4C"/>
    <w:rsid w:val="00E54341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4239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49E2"/>
    <w:rsid w:val="00EC4D35"/>
    <w:rsid w:val="00EC4E94"/>
    <w:rsid w:val="00EC715F"/>
    <w:rsid w:val="00EC772F"/>
    <w:rsid w:val="00EC7CEA"/>
    <w:rsid w:val="00ED001B"/>
    <w:rsid w:val="00ED3253"/>
    <w:rsid w:val="00ED581E"/>
    <w:rsid w:val="00ED7ECE"/>
    <w:rsid w:val="00EE050F"/>
    <w:rsid w:val="00EE0B29"/>
    <w:rsid w:val="00EE12A8"/>
    <w:rsid w:val="00EE20B5"/>
    <w:rsid w:val="00EE281A"/>
    <w:rsid w:val="00EE2BA4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6AC0"/>
    <w:rsid w:val="00F476A7"/>
    <w:rsid w:val="00F50983"/>
    <w:rsid w:val="00F513FA"/>
    <w:rsid w:val="00F5189B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709C2"/>
    <w:rsid w:val="00F71788"/>
    <w:rsid w:val="00F71BA8"/>
    <w:rsid w:val="00F723CF"/>
    <w:rsid w:val="00F7391B"/>
    <w:rsid w:val="00F74A3E"/>
    <w:rsid w:val="00F76050"/>
    <w:rsid w:val="00F76DC7"/>
    <w:rsid w:val="00F7714A"/>
    <w:rsid w:val="00F7752E"/>
    <w:rsid w:val="00F80AB7"/>
    <w:rsid w:val="00F82846"/>
    <w:rsid w:val="00F83E2D"/>
    <w:rsid w:val="00F849D6"/>
    <w:rsid w:val="00F84A1A"/>
    <w:rsid w:val="00F87570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8AE"/>
    <w:rsid w:val="00FA7578"/>
    <w:rsid w:val="00FB085C"/>
    <w:rsid w:val="00FB08EC"/>
    <w:rsid w:val="00FB298F"/>
    <w:rsid w:val="00FB2B3F"/>
    <w:rsid w:val="00FB57C9"/>
    <w:rsid w:val="00FC1348"/>
    <w:rsid w:val="00FC2792"/>
    <w:rsid w:val="00FC2C9C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C7EA6"/>
    <w:rsid w:val="00FD097D"/>
    <w:rsid w:val="00FD0F20"/>
    <w:rsid w:val="00FD26E9"/>
    <w:rsid w:val="00FD4266"/>
    <w:rsid w:val="00FD4D7C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693</cp:revision>
  <dcterms:created xsi:type="dcterms:W3CDTF">2024-09-06T08:06:00Z</dcterms:created>
  <dcterms:modified xsi:type="dcterms:W3CDTF">2026-02-26T12:21:00Z</dcterms:modified>
</cp:coreProperties>
</file>